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57" w:rsidRDefault="006A5257" w:rsidP="006A5257">
      <w:pPr>
        <w:widowControl w:val="0"/>
        <w:autoSpaceDE w:val="0"/>
        <w:autoSpaceDN w:val="0"/>
        <w:adjustRightInd w:val="0"/>
        <w:spacing w:after="0" w:line="233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Приложение  </w:t>
      </w:r>
    </w:p>
    <w:p w:rsidR="006A5257" w:rsidRDefault="006A5257" w:rsidP="006A5257">
      <w:pPr>
        <w:widowControl w:val="0"/>
        <w:autoSpaceDE w:val="0"/>
        <w:autoSpaceDN w:val="0"/>
        <w:adjustRightInd w:val="0"/>
        <w:spacing w:after="0" w:line="233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57" w:rsidRDefault="006A5257" w:rsidP="006A5257">
      <w:pPr>
        <w:widowControl w:val="0"/>
        <w:autoSpaceDE w:val="0"/>
        <w:autoSpaceDN w:val="0"/>
        <w:adjustRightInd w:val="0"/>
        <w:spacing w:after="0" w:line="233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4063F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E51D29" w:rsidRPr="0094063F" w:rsidRDefault="00E51D29" w:rsidP="006A5257">
      <w:pPr>
        <w:widowControl w:val="0"/>
        <w:autoSpaceDE w:val="0"/>
        <w:autoSpaceDN w:val="0"/>
        <w:adjustRightInd w:val="0"/>
        <w:spacing w:after="0" w:line="233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57" w:rsidRPr="0094063F" w:rsidRDefault="006A5257" w:rsidP="006A5257">
      <w:pPr>
        <w:widowControl w:val="0"/>
        <w:autoSpaceDE w:val="0"/>
        <w:autoSpaceDN w:val="0"/>
        <w:adjustRightInd w:val="0"/>
        <w:spacing w:after="0" w:line="233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63F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</w:t>
      </w:r>
    </w:p>
    <w:p w:rsidR="006A5257" w:rsidRPr="0094063F" w:rsidRDefault="006A5257" w:rsidP="006A5257">
      <w:pPr>
        <w:widowControl w:val="0"/>
        <w:autoSpaceDE w:val="0"/>
        <w:autoSpaceDN w:val="0"/>
        <w:adjustRightInd w:val="0"/>
        <w:spacing w:after="0" w:line="233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4063F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</w:p>
    <w:p w:rsidR="006A5257" w:rsidRPr="0094063F" w:rsidRDefault="006A5257" w:rsidP="00370C85">
      <w:pPr>
        <w:widowControl w:val="0"/>
        <w:autoSpaceDE w:val="0"/>
        <w:autoSpaceDN w:val="0"/>
        <w:adjustRightInd w:val="0"/>
        <w:spacing w:after="0" w:line="233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53ED9">
        <w:rPr>
          <w:rFonts w:ascii="Times New Roman" w:eastAsia="Times New Roman" w:hAnsi="Times New Roman"/>
          <w:sz w:val="28"/>
          <w:szCs w:val="28"/>
          <w:lang w:eastAsia="ru-RU"/>
        </w:rPr>
        <w:t>26.12.2020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№ </w:t>
      </w:r>
      <w:r w:rsidR="00353ED9">
        <w:rPr>
          <w:rFonts w:ascii="Times New Roman" w:eastAsia="Times New Roman" w:hAnsi="Times New Roman"/>
          <w:sz w:val="28"/>
          <w:szCs w:val="28"/>
          <w:lang w:eastAsia="ru-RU"/>
        </w:rPr>
        <w:t>690-П</w:t>
      </w:r>
      <w:bookmarkStart w:id="0" w:name="_GoBack"/>
      <w:bookmarkEnd w:id="0"/>
    </w:p>
    <w:p w:rsidR="006A5257" w:rsidRDefault="006A5257" w:rsidP="00370C85">
      <w:pPr>
        <w:widowControl w:val="0"/>
        <w:spacing w:after="0" w:line="72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sub_1001"/>
    </w:p>
    <w:p w:rsidR="006A5257" w:rsidRPr="0094063F" w:rsidRDefault="006A5257" w:rsidP="006A525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6A5257" w:rsidRDefault="006A5257" w:rsidP="006A525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осуществления регионального государственного</w:t>
      </w:r>
    </w:p>
    <w:p w:rsidR="006A5257" w:rsidRDefault="006A5257" w:rsidP="006A525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надзора за обеспечением сохранности автомобильных дорог</w:t>
      </w:r>
    </w:p>
    <w:p w:rsidR="006A5257" w:rsidRDefault="006A5257" w:rsidP="006A525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регионального и межмуниципального значения</w:t>
      </w:r>
    </w:p>
    <w:bookmarkEnd w:id="1"/>
    <w:p w:rsidR="006A5257" w:rsidRPr="00C41A61" w:rsidRDefault="006A5257" w:rsidP="00370C85">
      <w:pPr>
        <w:widowControl w:val="0"/>
        <w:spacing w:after="0" w:line="4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57" w:rsidRPr="00C41A61" w:rsidRDefault="008D1C9A" w:rsidP="001211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EC5D2B">
        <w:rPr>
          <w:rFonts w:ascii="Times New Roman" w:eastAsia="Times New Roman" w:hAnsi="Times New Roman"/>
          <w:sz w:val="28"/>
          <w:szCs w:val="28"/>
          <w:lang w:eastAsia="ru-RU"/>
        </w:rPr>
        <w:t>осуществления регионального государственного надзора за обеспечением сохранности автомобильных дорог регионального и межмуниципального значения (далее – Порядок)</w:t>
      </w:r>
      <w:r w:rsidR="001211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1124" w:rsidRPr="00121124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регламентирует  организацию  </w:t>
      </w:r>
      <w:r w:rsidR="00121124">
        <w:rPr>
          <w:rFonts w:ascii="Times New Roman" w:eastAsia="Times New Roman" w:hAnsi="Times New Roman"/>
          <w:sz w:val="28"/>
          <w:szCs w:val="28"/>
          <w:lang w:eastAsia="ru-RU"/>
        </w:rPr>
        <w:t xml:space="preserve">и  осуществление  регионального </w:t>
      </w:r>
      <w:r w:rsidR="00121124" w:rsidRPr="00121124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 надзора  за  обеспечением  сохранности автомобильных</w:t>
      </w:r>
      <w:r w:rsidR="001211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1124" w:rsidRPr="00121124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   регионального  и  межмуниципального  значения  </w:t>
      </w:r>
      <w:r w:rsidR="00121124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121124" w:rsidRPr="00121124">
        <w:rPr>
          <w:rFonts w:ascii="Times New Roman" w:eastAsia="Times New Roman" w:hAnsi="Times New Roman"/>
          <w:sz w:val="28"/>
          <w:szCs w:val="28"/>
          <w:lang w:eastAsia="ru-RU"/>
        </w:rPr>
        <w:t>региональный   государственный   надзор</w:t>
      </w:r>
      <w:r w:rsidR="0012112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51193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51193" w:rsidRPr="00251193">
        <w:rPr>
          <w:rFonts w:ascii="Times New Roman" w:eastAsia="Times New Roman" w:hAnsi="Times New Roman"/>
          <w:sz w:val="28"/>
          <w:szCs w:val="28"/>
          <w:lang w:eastAsia="ru-RU"/>
        </w:rPr>
        <w:t>Органом исполнительной власти Кировской области, уполномоченным на осуществление</w:t>
      </w:r>
      <w:r w:rsidR="00C20A9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государственного надзора, является министерство транспорта Кировской области (далее – министерство).</w:t>
      </w:r>
    </w:p>
    <w:p w:rsidR="006A5257" w:rsidRDefault="006A5257" w:rsidP="00EF77A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регионального государственного надзора является 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– субъекты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</w:t>
      </w:r>
      <w:r w:rsidR="00370C8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надзора)</w:t>
      </w:r>
      <w:r w:rsidR="00EF77A9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технических </w:t>
      </w:r>
      <w:r w:rsidR="00C20A9D" w:rsidRPr="00C20A9D">
        <w:rPr>
          <w:rFonts w:ascii="Times New Roman" w:eastAsia="Times New Roman" w:hAnsi="Times New Roman"/>
          <w:sz w:val="28"/>
          <w:szCs w:val="28"/>
          <w:lang w:eastAsia="ru-RU"/>
        </w:rPr>
        <w:t>регла</w:t>
      </w:r>
      <w:r w:rsidR="00C20A9D">
        <w:rPr>
          <w:rFonts w:ascii="Times New Roman" w:eastAsia="Times New Roman" w:hAnsi="Times New Roman"/>
          <w:sz w:val="28"/>
          <w:szCs w:val="28"/>
          <w:lang w:eastAsia="ru-RU"/>
        </w:rPr>
        <w:t xml:space="preserve">ментов,   правил,   стандартов, </w:t>
      </w:r>
      <w:r w:rsidR="00C20A9D" w:rsidRPr="00C20A9D">
        <w:rPr>
          <w:rFonts w:ascii="Times New Roman" w:eastAsia="Times New Roman" w:hAnsi="Times New Roman"/>
          <w:sz w:val="28"/>
          <w:szCs w:val="28"/>
          <w:lang w:eastAsia="ru-RU"/>
        </w:rPr>
        <w:t>технических  норм и других нормативных документов при проведении работ</w:t>
      </w:r>
      <w:r w:rsidR="00C20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7A9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ремонту и </w:t>
      </w:r>
      <w:r w:rsidR="00C20A9D" w:rsidRPr="00C20A9D">
        <w:rPr>
          <w:rFonts w:ascii="Times New Roman" w:eastAsia="Times New Roman" w:hAnsi="Times New Roman"/>
          <w:sz w:val="28"/>
          <w:szCs w:val="28"/>
          <w:lang w:eastAsia="ru-RU"/>
        </w:rPr>
        <w:t>содержанию автомобильных дорог</w:t>
      </w:r>
      <w:r w:rsidR="00EF77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7A9" w:rsidRPr="00EF77A9">
        <w:rPr>
          <w:rFonts w:ascii="Times New Roman" w:eastAsia="Times New Roman" w:hAnsi="Times New Roman"/>
          <w:sz w:val="28"/>
          <w:szCs w:val="28"/>
          <w:lang w:eastAsia="ru-RU"/>
        </w:rPr>
        <w:t>регионального и межмуниципального значения</w:t>
      </w:r>
      <w:r w:rsidR="00EF77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96C86">
        <w:rPr>
          <w:rFonts w:ascii="Times New Roman" w:eastAsia="Times New Roman" w:hAnsi="Times New Roman"/>
          <w:sz w:val="28"/>
          <w:szCs w:val="28"/>
          <w:lang w:eastAsia="ru-RU"/>
        </w:rPr>
        <w:t>при использовании автомобильных дорог регионального и межмуниципального значения,</w:t>
      </w:r>
      <w:r w:rsidR="00EF77A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полос</w:t>
      </w:r>
      <w:proofErr w:type="gramEnd"/>
      <w:r w:rsidR="00EF77A9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отвода и придорожных полос</w:t>
      </w:r>
      <w:r w:rsidR="00A8239A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отвода</w:t>
      </w:r>
      <w:r w:rsidR="00EF77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6C86">
        <w:rPr>
          <w:rFonts w:ascii="Times New Roman" w:eastAsia="Times New Roman" w:hAnsi="Times New Roman"/>
          <w:sz w:val="28"/>
          <w:szCs w:val="28"/>
          <w:lang w:eastAsia="ru-RU"/>
        </w:rPr>
        <w:t>указанных автомобильных дорог</w:t>
      </w:r>
      <w:r w:rsidRPr="00C41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6ECB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4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r w:rsidR="00EF6ECB">
        <w:rPr>
          <w:rFonts w:ascii="Times New Roman" w:eastAsia="Times New Roman" w:hAnsi="Times New Roman"/>
          <w:sz w:val="28"/>
          <w:szCs w:val="28"/>
          <w:lang w:eastAsia="ru-RU"/>
        </w:rPr>
        <w:t>Регио</w:t>
      </w:r>
      <w:r w:rsidR="00846051">
        <w:rPr>
          <w:rFonts w:ascii="Times New Roman" w:eastAsia="Times New Roman" w:hAnsi="Times New Roman"/>
          <w:sz w:val="28"/>
          <w:szCs w:val="28"/>
          <w:lang w:eastAsia="ru-RU"/>
        </w:rPr>
        <w:t>нальный государственный надзор</w:t>
      </w:r>
      <w:r w:rsidR="002E1CC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</w:t>
      </w:r>
      <w:r w:rsidR="00EF6E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</w:t>
      </w:r>
      <w:r w:rsidR="002E1CC8">
        <w:rPr>
          <w:rFonts w:ascii="Times New Roman" w:eastAsia="Times New Roman" w:hAnsi="Times New Roman"/>
          <w:sz w:val="28"/>
          <w:szCs w:val="28"/>
          <w:lang w:eastAsia="ru-RU"/>
        </w:rPr>
        <w:t>приказа руководителя</w:t>
      </w:r>
      <w:r w:rsidR="00EF6ECB" w:rsidRPr="00EF6E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1CC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F6ECB" w:rsidRPr="00EF6ECB">
        <w:rPr>
          <w:rFonts w:ascii="Times New Roman" w:eastAsia="Times New Roman" w:hAnsi="Times New Roman"/>
          <w:sz w:val="28"/>
          <w:szCs w:val="28"/>
          <w:lang w:eastAsia="ru-RU"/>
        </w:rPr>
        <w:t>зам</w:t>
      </w:r>
      <w:r w:rsidR="00730152">
        <w:rPr>
          <w:rFonts w:ascii="Times New Roman" w:eastAsia="Times New Roman" w:hAnsi="Times New Roman"/>
          <w:sz w:val="28"/>
          <w:szCs w:val="28"/>
          <w:lang w:eastAsia="ru-RU"/>
        </w:rPr>
        <w:t>естителя руководителя</w:t>
      </w:r>
      <w:r w:rsidR="002E1CC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3015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министерства.</w:t>
      </w:r>
    </w:p>
    <w:p w:rsidR="006A5257" w:rsidRPr="00B47443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443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 министерства, осуществляющими региона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льный государственный надзор</w:t>
      </w:r>
      <w:r w:rsidRPr="00B47443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744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должностные лица министерства), являются:</w:t>
      </w:r>
    </w:p>
    <w:p w:rsidR="006A5257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443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 w:rsidR="00BF07E2">
        <w:rPr>
          <w:rFonts w:ascii="Times New Roman" w:eastAsia="Times New Roman" w:hAnsi="Times New Roman"/>
          <w:sz w:val="28"/>
          <w:szCs w:val="28"/>
          <w:lang w:eastAsia="ru-RU"/>
        </w:rPr>
        <w:t>управления организации дорожного движения и контрольно-надзорной деятельности</w:t>
      </w:r>
      <w:r w:rsidRPr="00B4744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07E2" w:rsidRPr="00BF07E2" w:rsidRDefault="00BF07E2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управления </w:t>
      </w:r>
      <w:r w:rsidRPr="00BF07E2">
        <w:rPr>
          <w:rFonts w:ascii="Times New Roman" w:eastAsia="Times New Roman" w:hAnsi="Times New Roman"/>
          <w:sz w:val="28"/>
          <w:szCs w:val="28"/>
          <w:lang w:eastAsia="ru-RU"/>
        </w:rPr>
        <w:t>организации дорожного движения и контрольно-надзорной деятельности;</w:t>
      </w:r>
    </w:p>
    <w:p w:rsidR="006A5257" w:rsidRPr="00B47443" w:rsidRDefault="00BF07E2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ведущий</w:t>
      </w:r>
      <w:r w:rsidR="006A5257" w:rsidRPr="00B4744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BF07E2">
        <w:rPr>
          <w:rFonts w:ascii="Times New Roman" w:eastAsia="Times New Roman" w:hAnsi="Times New Roman"/>
          <w:sz w:val="28"/>
          <w:szCs w:val="28"/>
          <w:lang w:eastAsia="ru-RU"/>
        </w:rPr>
        <w:t>организации дорожного движения и контрольно-надзорной деятельности</w:t>
      </w:r>
      <w:r w:rsidR="006A5257" w:rsidRPr="00B4744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07E2" w:rsidRDefault="00BF07E2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</w:t>
      </w:r>
      <w:r w:rsidR="00414F8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специалист-эксперт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5257" w:rsidRPr="00B47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BF07E2">
        <w:rPr>
          <w:rFonts w:ascii="Times New Roman" w:eastAsia="Times New Roman" w:hAnsi="Times New Roman"/>
          <w:sz w:val="28"/>
          <w:szCs w:val="28"/>
          <w:lang w:eastAsia="ru-RU"/>
        </w:rPr>
        <w:t>организации дорожного движения и контрольно-надзорной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1D69" w:rsidRDefault="00E25A7F" w:rsidP="007750A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69702E" w:rsidRPr="0069702E">
        <w:rPr>
          <w:rFonts w:ascii="Times New Roman" w:eastAsia="Times New Roman" w:hAnsi="Times New Roman"/>
          <w:sz w:val="28"/>
          <w:szCs w:val="28"/>
          <w:lang w:eastAsia="ru-RU"/>
        </w:rPr>
        <w:t>Должностные лица министерства при осуществлении региональ</w:t>
      </w:r>
      <w:r w:rsidR="0069702E">
        <w:rPr>
          <w:rFonts w:ascii="Times New Roman" w:eastAsia="Times New Roman" w:hAnsi="Times New Roman"/>
          <w:sz w:val="28"/>
          <w:szCs w:val="28"/>
          <w:lang w:eastAsia="ru-RU"/>
        </w:rPr>
        <w:t>ного государственного надзора</w:t>
      </w:r>
      <w:r w:rsidR="0069702E" w:rsidRPr="0069702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пользуются правами, соблюдают ограничения и выполняют обязанности</w:t>
      </w:r>
      <w:r w:rsidR="00E51D2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</w:t>
      </w:r>
      <w:r w:rsidR="0069702E" w:rsidRPr="0069702E">
        <w:rPr>
          <w:rFonts w:ascii="Times New Roman" w:eastAsia="Times New Roman" w:hAnsi="Times New Roman"/>
          <w:sz w:val="28"/>
          <w:szCs w:val="28"/>
          <w:lang w:eastAsia="ru-RU"/>
        </w:rPr>
        <w:t xml:space="preserve"> Фед</w:t>
      </w:r>
      <w:r w:rsidR="0069702E">
        <w:rPr>
          <w:rFonts w:ascii="Times New Roman" w:eastAsia="Times New Roman" w:hAnsi="Times New Roman"/>
          <w:sz w:val="28"/>
          <w:szCs w:val="28"/>
          <w:lang w:eastAsia="ru-RU"/>
        </w:rPr>
        <w:t xml:space="preserve">еральным законом </w:t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9702E">
        <w:rPr>
          <w:rFonts w:ascii="Times New Roman" w:eastAsia="Times New Roman" w:hAnsi="Times New Roman"/>
          <w:sz w:val="28"/>
          <w:szCs w:val="28"/>
          <w:lang w:eastAsia="ru-RU"/>
        </w:rPr>
        <w:t>от 26.12.2008 № 294-ФЗ «</w:t>
      </w:r>
      <w:r w:rsidR="0069702E" w:rsidRPr="0069702E">
        <w:rPr>
          <w:rFonts w:ascii="Times New Roman" w:eastAsia="Times New Roman" w:hAnsi="Times New Roman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69702E">
        <w:rPr>
          <w:rFonts w:ascii="Times New Roman" w:eastAsia="Times New Roman" w:hAnsi="Times New Roman"/>
          <w:sz w:val="28"/>
          <w:szCs w:val="28"/>
          <w:lang w:eastAsia="ru-RU"/>
        </w:rPr>
        <w:t>зора) и муниципального контроля»</w:t>
      </w:r>
      <w:r w:rsidR="0069702E" w:rsidRPr="0069702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69702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9702E" w:rsidRPr="0069702E">
        <w:rPr>
          <w:rFonts w:ascii="Times New Roman" w:eastAsia="Times New Roman" w:hAnsi="Times New Roman"/>
          <w:sz w:val="28"/>
          <w:szCs w:val="28"/>
          <w:lang w:eastAsia="ru-RU"/>
        </w:rPr>
        <w:t xml:space="preserve"> Ф</w:t>
      </w:r>
      <w:r w:rsidR="0069702E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едеральный закон от 26.12.2008 </w:t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9702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9702E" w:rsidRPr="0069702E">
        <w:rPr>
          <w:rFonts w:ascii="Times New Roman" w:eastAsia="Times New Roman" w:hAnsi="Times New Roman"/>
          <w:sz w:val="28"/>
          <w:szCs w:val="28"/>
          <w:lang w:eastAsia="ru-RU"/>
        </w:rPr>
        <w:t xml:space="preserve"> 294-ФЗ), а также несут ответственность за неисполнение или ненадлежащее исполнение возложенных на них полномочий в соответствии</w:t>
      </w:r>
      <w:proofErr w:type="gramEnd"/>
      <w:r w:rsidR="0069702E" w:rsidRPr="0069702E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401C64" w:rsidRDefault="00401C64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Субъекты регионального государственного надзора </w:t>
      </w:r>
      <w:r w:rsidRPr="00401C64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в отношении них региональ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государственного надзора </w:t>
      </w:r>
      <w:r w:rsidRPr="00401C64">
        <w:rPr>
          <w:rFonts w:ascii="Times New Roman" w:eastAsia="Times New Roman" w:hAnsi="Times New Roman"/>
          <w:sz w:val="28"/>
          <w:szCs w:val="28"/>
          <w:lang w:eastAsia="ru-RU"/>
        </w:rPr>
        <w:t>пользуются правами, выполняют обязанности и несут ответственность</w:t>
      </w:r>
      <w:r w:rsidR="002E1CC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статьями 21</w:t>
      </w:r>
      <w:r w:rsidR="0085149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01C64">
        <w:rPr>
          <w:rFonts w:ascii="Times New Roman" w:eastAsia="Times New Roman" w:hAnsi="Times New Roman"/>
          <w:sz w:val="28"/>
          <w:szCs w:val="28"/>
          <w:lang w:eastAsia="ru-RU"/>
        </w:rPr>
        <w:t>25 Фед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ерального закона от 26.12.2008 </w:t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01C64">
        <w:rPr>
          <w:rFonts w:ascii="Times New Roman" w:eastAsia="Times New Roman" w:hAnsi="Times New Roman"/>
          <w:sz w:val="28"/>
          <w:szCs w:val="28"/>
          <w:lang w:eastAsia="ru-RU"/>
        </w:rPr>
        <w:t xml:space="preserve"> 294-ФЗ.</w:t>
      </w:r>
    </w:p>
    <w:p w:rsidR="006A5257" w:rsidRPr="00C41A61" w:rsidRDefault="00401C64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>Региональный г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>осударственный надзор осуществляется посредством:</w:t>
      </w:r>
    </w:p>
    <w:p w:rsidR="006A5257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39D">
        <w:rPr>
          <w:rFonts w:ascii="Times New Roman" w:eastAsia="Times New Roman" w:hAnsi="Times New Roman"/>
          <w:sz w:val="28"/>
          <w:szCs w:val="28"/>
          <w:lang w:eastAsia="ru-RU"/>
        </w:rPr>
        <w:t>организации и проведения мероприятий по проф</w:t>
      </w:r>
      <w:r w:rsidR="00220201">
        <w:rPr>
          <w:rFonts w:ascii="Times New Roman" w:eastAsia="Times New Roman" w:hAnsi="Times New Roman"/>
          <w:sz w:val="28"/>
          <w:szCs w:val="28"/>
          <w:lang w:eastAsia="ru-RU"/>
        </w:rPr>
        <w:t xml:space="preserve">илактике нарушений </w:t>
      </w:r>
      <w:r w:rsidRPr="0061139D">
        <w:rPr>
          <w:rFonts w:ascii="Times New Roman" w:eastAsia="Times New Roman" w:hAnsi="Times New Roman"/>
          <w:sz w:val="28"/>
          <w:szCs w:val="28"/>
          <w:lang w:eastAsia="ru-RU"/>
        </w:rPr>
        <w:t>требований</w:t>
      </w:r>
      <w:r w:rsidR="00B36E2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B5E19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в пункте 3 настоящего Порядка,</w:t>
      </w:r>
      <w:r w:rsidR="00B36E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6E25" w:rsidRPr="00B36E25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установленных </w:t>
      </w:r>
      <w:r w:rsidR="00B36E25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правовыми актами</w:t>
      </w:r>
      <w:r w:rsidRPr="0061139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A5257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3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организации и проведения мероприятий по контролю, осуществляемых без взаимодействия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субъектами регионального государственного надзора</w:t>
      </w:r>
      <w:r w:rsidRPr="0061139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A5257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39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и проведения проверок </w:t>
      </w:r>
      <w:r w:rsidR="00220201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субъектов регионального государственного надзора</w:t>
      </w:r>
      <w:r w:rsidRPr="0061139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A5257" w:rsidRPr="00C41A61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A61">
        <w:rPr>
          <w:rFonts w:ascii="Times New Roman" w:eastAsia="Times New Roman" w:hAnsi="Times New Roman"/>
          <w:sz w:val="28"/>
          <w:szCs w:val="28"/>
          <w:lang w:eastAsia="ru-RU"/>
        </w:rPr>
        <w:t>принятия предусмотренных законодательством Российской Федерации мер по пресечению и (или) устранению последствий выявленных нарушений;</w:t>
      </w:r>
    </w:p>
    <w:p w:rsidR="006A5257" w:rsidRPr="00C41A61" w:rsidRDefault="008A75D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систематического наблюдения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 за исполнением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требований, анализа и прогнозирования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="00220201">
        <w:rPr>
          <w:rFonts w:ascii="Times New Roman" w:eastAsia="Times New Roman" w:hAnsi="Times New Roman"/>
          <w:sz w:val="28"/>
          <w:szCs w:val="28"/>
          <w:lang w:eastAsia="ru-RU"/>
        </w:rPr>
        <w:t xml:space="preserve">стояния исполнения 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при осуществлении деятельности </w:t>
      </w:r>
      <w:r w:rsidR="00401C64">
        <w:rPr>
          <w:rFonts w:ascii="Times New Roman" w:eastAsia="Times New Roman" w:hAnsi="Times New Roman"/>
          <w:sz w:val="28"/>
          <w:szCs w:val="28"/>
          <w:lang w:eastAsia="ru-RU"/>
        </w:rPr>
        <w:t>субъектами регионального государственного надзора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5257" w:rsidRDefault="009B70DB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A5257" w:rsidRPr="005B2FD8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</w:t>
      </w:r>
      <w:r w:rsidR="008A75D7" w:rsidRPr="008A75D7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выполнения </w:t>
      </w:r>
      <w:r w:rsidR="006A5257" w:rsidRPr="005B2FD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административных процедур </w:t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93F7B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8A75D7" w:rsidRPr="008A75D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последовательность </w:t>
      </w:r>
      <w:r w:rsidR="006A5257" w:rsidRPr="005B2FD8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регионального государственного надзора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5257" w:rsidRPr="005B2FD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устанавливаются административным регламентом осуществления 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</w:t>
      </w:r>
      <w:r w:rsidR="006A5257" w:rsidRPr="005B2FD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надзора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обеспечением сохранности автомо</w:t>
      </w:r>
      <w:r w:rsidR="00401C64">
        <w:rPr>
          <w:rFonts w:ascii="Times New Roman" w:eastAsia="Times New Roman" w:hAnsi="Times New Roman"/>
          <w:sz w:val="28"/>
          <w:szCs w:val="28"/>
          <w:lang w:eastAsia="ru-RU"/>
        </w:rPr>
        <w:t xml:space="preserve">бильных дорог 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>регионального и межмуниципального значения</w:t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A5257" w:rsidRPr="005B2FD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утверждаемым в порядке, установленном </w:t>
      </w:r>
      <w:r w:rsidR="0022020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 актом </w:t>
      </w:r>
      <w:r w:rsidR="006A5257" w:rsidRPr="005B2FD8">
        <w:rPr>
          <w:rFonts w:ascii="Times New Roman" w:eastAsia="Times New Roman" w:hAnsi="Times New Roman"/>
          <w:sz w:val="28"/>
          <w:szCs w:val="28"/>
          <w:lang w:eastAsia="ru-RU"/>
        </w:rPr>
        <w:t>Правительст</w:t>
      </w:r>
      <w:r w:rsidR="00220201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Кировской области</w:t>
      </w:r>
      <w:r w:rsidR="006A5257" w:rsidRPr="005B2F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1C64" w:rsidRDefault="009B70DB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401C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 w:rsidR="0040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2C36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субъектов регионального государственного надзора </w:t>
      </w:r>
      <w:r w:rsidR="00401C64">
        <w:rPr>
          <w:rFonts w:ascii="Times New Roman" w:eastAsia="Times New Roman" w:hAnsi="Times New Roman"/>
          <w:sz w:val="28"/>
          <w:szCs w:val="28"/>
          <w:lang w:eastAsia="ru-RU"/>
        </w:rPr>
        <w:t>в рамках регионального г</w:t>
      </w:r>
      <w:r w:rsidR="00542C36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осударственного надзора </w:t>
      </w:r>
      <w:r w:rsidR="00401C64">
        <w:rPr>
          <w:rFonts w:ascii="Times New Roman" w:eastAsia="Times New Roman" w:hAnsi="Times New Roman"/>
          <w:sz w:val="28"/>
          <w:szCs w:val="28"/>
          <w:lang w:eastAsia="ru-RU"/>
        </w:rPr>
        <w:t>не могут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1C6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превышать сроки, установленные статьей 13 </w:t>
      </w:r>
      <w:r w:rsidR="00401C64" w:rsidRPr="00401C64">
        <w:rPr>
          <w:rFonts w:ascii="Times New Roman" w:eastAsia="Times New Roman" w:hAnsi="Times New Roman"/>
          <w:sz w:val="28"/>
          <w:szCs w:val="28"/>
          <w:lang w:eastAsia="ru-RU"/>
        </w:rPr>
        <w:t>Фе</w:t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дерального закона </w:t>
      </w:r>
      <w:r w:rsidR="00065B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A75D7">
        <w:rPr>
          <w:rFonts w:ascii="Times New Roman" w:eastAsia="Times New Roman" w:hAnsi="Times New Roman"/>
          <w:sz w:val="28"/>
          <w:szCs w:val="28"/>
          <w:lang w:eastAsia="ru-RU"/>
        </w:rPr>
        <w:t xml:space="preserve">от 26.12.2008 </w:t>
      </w:r>
      <w:r w:rsidR="00401C64" w:rsidRPr="00401C64">
        <w:rPr>
          <w:rFonts w:ascii="Times New Roman" w:eastAsia="Times New Roman" w:hAnsi="Times New Roman"/>
          <w:sz w:val="28"/>
          <w:szCs w:val="28"/>
          <w:lang w:eastAsia="ru-RU"/>
        </w:rPr>
        <w:t>№ 294-ФЗ</w:t>
      </w:r>
      <w:r w:rsidR="00401C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5257" w:rsidRDefault="009B70DB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>К отношениям, связанным с осуществле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 xml:space="preserve">нием </w:t>
      </w:r>
      <w:r w:rsidR="00451F0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надзора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опережающего со</w:t>
      </w:r>
      <w:r w:rsidR="00542C36">
        <w:rPr>
          <w:rFonts w:ascii="Times New Roman" w:eastAsia="Times New Roman" w:hAnsi="Times New Roman"/>
          <w:sz w:val="28"/>
          <w:szCs w:val="28"/>
          <w:lang w:eastAsia="ru-RU"/>
        </w:rPr>
        <w:t>циально-экономического развития</w:t>
      </w:r>
      <w:r w:rsidR="00065B7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42C36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организацией и проведением проверок</w:t>
      </w:r>
      <w:r w:rsidR="00542C3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 xml:space="preserve"> резидентов территории опережающего социально-экономического развития, применяются положения Федерального </w:t>
      </w:r>
      <w:r w:rsidR="00451F0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от 26.12.2008 </w:t>
      </w:r>
      <w:r w:rsidR="00450A2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 xml:space="preserve">№ 294-ФЗ 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>с учетом особенностей организации и проведения проверок,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установленных статьей 24 Федерального закона от 29.12.2014 № 473-ФЗ </w:t>
      </w:r>
      <w:r w:rsidR="00065B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A5257" w:rsidRPr="000F77E7">
        <w:rPr>
          <w:rFonts w:ascii="Times New Roman" w:eastAsia="Times New Roman" w:hAnsi="Times New Roman"/>
          <w:sz w:val="28"/>
          <w:szCs w:val="28"/>
          <w:lang w:eastAsia="ru-RU"/>
        </w:rPr>
        <w:t>О территориях опережающего социально-экономического развития в Российской Федерации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A5257" w:rsidRPr="000C69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2C36" w:rsidRDefault="00542C36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57" w:rsidRDefault="009B70DB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осуществлении 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>регионального государственного надзора м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>инистерство взаимодействует с органами прокуратуры Российской Федерации, органами внутренних дел Российской Федерации, другими органами государственной власти и органами местного самоуправле</w:t>
      </w:r>
      <w:r w:rsidR="006A5257">
        <w:rPr>
          <w:rFonts w:ascii="Times New Roman" w:eastAsia="Times New Roman" w:hAnsi="Times New Roman"/>
          <w:sz w:val="28"/>
          <w:szCs w:val="28"/>
          <w:lang w:eastAsia="ru-RU"/>
        </w:rPr>
        <w:t>ния, экспертными организациями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>, юридическими лицами, индивидуал</w:t>
      </w:r>
      <w:r w:rsidR="00AB6BDD">
        <w:rPr>
          <w:rFonts w:ascii="Times New Roman" w:eastAsia="Times New Roman" w:hAnsi="Times New Roman"/>
          <w:sz w:val="28"/>
          <w:szCs w:val="28"/>
          <w:lang w:eastAsia="ru-RU"/>
        </w:rPr>
        <w:t xml:space="preserve">ьными предпринимателями, 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>физическими лицами</w:t>
      </w:r>
      <w:r w:rsidR="00AB6BDD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иными лицами в соответствии с действующим законодательством Российской Федерации</w:t>
      </w:r>
      <w:r w:rsidR="006A5257" w:rsidRPr="00C41A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5257" w:rsidRPr="0031155B" w:rsidRDefault="009B70DB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6A5257" w:rsidRPr="0031155B">
        <w:rPr>
          <w:rFonts w:ascii="Times New Roman" w:eastAsia="Times New Roman" w:hAnsi="Times New Roman"/>
          <w:sz w:val="28"/>
          <w:szCs w:val="28"/>
          <w:lang w:eastAsia="ru-RU"/>
        </w:rPr>
        <w:t>. В целях оптимального использования трудовых, материальных и финансовых ресурсов, задействованных при осуществлении региона</w:t>
      </w:r>
      <w:r w:rsidR="00AA04B2">
        <w:rPr>
          <w:rFonts w:ascii="Times New Roman" w:eastAsia="Times New Roman" w:hAnsi="Times New Roman"/>
          <w:sz w:val="28"/>
          <w:szCs w:val="28"/>
          <w:lang w:eastAsia="ru-RU"/>
        </w:rPr>
        <w:t>льного государственного надзора</w:t>
      </w:r>
      <w:r w:rsidR="008D188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A04B2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</w:t>
      </w:r>
      <w:r w:rsidR="006A5257" w:rsidRPr="0031155B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снижения издержек юридических лиц, индивидуальных предпринимателей региональный государственный надзор осуществляется с применением </w:t>
      </w:r>
      <w:proofErr w:type="gramStart"/>
      <w:r w:rsidR="006A5257" w:rsidRPr="0031155B">
        <w:rPr>
          <w:rFonts w:ascii="Times New Roman" w:eastAsia="Times New Roman" w:hAnsi="Times New Roman"/>
          <w:sz w:val="28"/>
          <w:szCs w:val="28"/>
          <w:lang w:eastAsia="ru-RU"/>
        </w:rPr>
        <w:t>риск-ориентированного</w:t>
      </w:r>
      <w:proofErr w:type="gramEnd"/>
      <w:r w:rsidR="006A5257" w:rsidRPr="0031155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подхода.</w:t>
      </w:r>
    </w:p>
    <w:p w:rsidR="006A5257" w:rsidRPr="0031155B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1155B">
        <w:rPr>
          <w:rFonts w:ascii="Times New Roman" w:eastAsia="Times New Roman" w:hAnsi="Times New Roman"/>
          <w:sz w:val="28"/>
          <w:szCs w:val="28"/>
          <w:lang w:eastAsia="ru-RU"/>
        </w:rPr>
        <w:t>Деятельность юридических лиц и индивидуальных предпринимателей подлежит отнесению к определенной категории риска в соответствии с 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</w:t>
      </w:r>
      <w:r w:rsidR="00463EE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определенному классу (категории) опасности</w:t>
      </w:r>
      <w:r w:rsidRPr="0031155B">
        <w:rPr>
          <w:rFonts w:ascii="Times New Roman" w:eastAsia="Times New Roman" w:hAnsi="Times New Roman"/>
          <w:sz w:val="28"/>
          <w:szCs w:val="28"/>
          <w:lang w:eastAsia="ru-RU"/>
        </w:rPr>
        <w:t>, утвержденными постановлением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</w:t>
      </w:r>
      <w:proofErr w:type="gramEnd"/>
      <w:r w:rsidRPr="0031155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некоторые акты Правительства Российской Федерации».</w:t>
      </w:r>
    </w:p>
    <w:p w:rsidR="006A5257" w:rsidRDefault="006A5257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155B">
        <w:rPr>
          <w:rFonts w:ascii="Times New Roman" w:eastAsia="Times New Roman" w:hAnsi="Times New Roman"/>
          <w:sz w:val="28"/>
          <w:szCs w:val="28"/>
          <w:lang w:eastAsia="ru-RU"/>
        </w:rPr>
        <w:t>Отнесение</w:t>
      </w:r>
      <w:r w:rsidR="00463EE2" w:rsidRPr="00463EE2">
        <w:t xml:space="preserve"> </w:t>
      </w:r>
      <w:r w:rsidR="00463EE2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463EE2" w:rsidRPr="00463EE2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юридических лиц и индивидуальных предпринимателей</w:t>
      </w:r>
      <w:r w:rsidRPr="0031155B">
        <w:rPr>
          <w:rFonts w:ascii="Times New Roman" w:eastAsia="Times New Roman" w:hAnsi="Times New Roman"/>
          <w:sz w:val="28"/>
          <w:szCs w:val="28"/>
          <w:lang w:eastAsia="ru-RU"/>
        </w:rPr>
        <w:t xml:space="preserve"> к определенной категории риска осуществляется министерством на основании </w:t>
      </w:r>
      <w:proofErr w:type="gramStart"/>
      <w:r w:rsidRPr="0031155B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критериев отнесения деятельности </w:t>
      </w:r>
      <w:r w:rsidR="00F97322">
        <w:rPr>
          <w:rFonts w:ascii="Times New Roman" w:eastAsia="Times New Roman" w:hAnsi="Times New Roman"/>
          <w:sz w:val="28"/>
          <w:szCs w:val="28"/>
          <w:lang w:eastAsia="ru-RU"/>
        </w:rPr>
        <w:t>субъектов регионального государственного надзора</w:t>
      </w:r>
      <w:proofErr w:type="gramEnd"/>
      <w:r w:rsidR="00463EE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</w:t>
      </w:r>
      <w:r w:rsidR="00193F7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обеспечения</w:t>
      </w:r>
      <w:r w:rsidR="00463EE2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сохранности автомобильных дорог регионального и межмуниципального значения</w:t>
      </w:r>
      <w:r w:rsidRPr="0031155B">
        <w:rPr>
          <w:rFonts w:ascii="Times New Roman" w:eastAsia="Times New Roman" w:hAnsi="Times New Roman"/>
          <w:sz w:val="28"/>
          <w:szCs w:val="28"/>
          <w:lang w:eastAsia="ru-RU"/>
        </w:rPr>
        <w:t xml:space="preserve"> к определ</w:t>
      </w:r>
      <w:r w:rsidR="00193F7B">
        <w:rPr>
          <w:rFonts w:ascii="Times New Roman" w:eastAsia="Times New Roman" w:hAnsi="Times New Roman"/>
          <w:sz w:val="28"/>
          <w:szCs w:val="28"/>
          <w:lang w:eastAsia="ru-RU"/>
        </w:rPr>
        <w:t>енной категории риска</w:t>
      </w:r>
      <w:r w:rsidR="00F97322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</w:t>
      </w:r>
      <w:r w:rsidRPr="0031155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7322" w:rsidRDefault="009B70DB" w:rsidP="006A525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F973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97322" w:rsidRPr="00F9732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Привлечение </w:t>
      </w:r>
      <w:r w:rsidR="00F97322">
        <w:rPr>
          <w:rFonts w:ascii="Times New Roman" w:eastAsia="Times New Roman" w:hAnsi="Times New Roman"/>
          <w:sz w:val="28"/>
          <w:szCs w:val="28"/>
          <w:lang w:eastAsia="ru-RU"/>
        </w:rPr>
        <w:t>субъектов регионального государственного надзора</w:t>
      </w:r>
      <w:r w:rsidR="00F97322" w:rsidRPr="00F97322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осуществляется в порядке, установленном </w:t>
      </w:r>
      <w:r w:rsidR="00F97322" w:rsidRPr="00F973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Кодексом Российской Федерации об административных правонарушениях.</w:t>
      </w:r>
    </w:p>
    <w:p w:rsidR="00F97322" w:rsidRPr="00C41A61" w:rsidRDefault="009B70DB" w:rsidP="009B70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F973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97322" w:rsidRPr="00F97322">
        <w:rPr>
          <w:rFonts w:ascii="Times New Roman" w:eastAsia="Times New Roman" w:hAnsi="Times New Roman"/>
          <w:sz w:val="28"/>
          <w:szCs w:val="28"/>
          <w:lang w:eastAsia="ru-RU"/>
        </w:rPr>
        <w:t>Решения и действия (бездействие) министерства, а такж</w:t>
      </w:r>
      <w:r w:rsidR="00463EE2">
        <w:rPr>
          <w:rFonts w:ascii="Times New Roman" w:eastAsia="Times New Roman" w:hAnsi="Times New Roman"/>
          <w:sz w:val="28"/>
          <w:szCs w:val="28"/>
          <w:lang w:eastAsia="ru-RU"/>
        </w:rPr>
        <w:t xml:space="preserve">е должностных лиц министерства </w:t>
      </w:r>
      <w:r w:rsidR="00F97322" w:rsidRPr="00F97322">
        <w:rPr>
          <w:rFonts w:ascii="Times New Roman" w:eastAsia="Times New Roman" w:hAnsi="Times New Roman"/>
          <w:sz w:val="28"/>
          <w:szCs w:val="28"/>
          <w:lang w:eastAsia="ru-RU"/>
        </w:rPr>
        <w:t>могут быть обжалованы в административном и (или) судебном порядке в соответствии с законодательством Российской Федерации.</w:t>
      </w:r>
    </w:p>
    <w:p w:rsidR="00BA7D6F" w:rsidRPr="009B70DB" w:rsidRDefault="006A5257" w:rsidP="00881F91">
      <w:pPr>
        <w:widowControl w:val="0"/>
        <w:spacing w:after="0" w:line="480" w:lineRule="exac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193F7B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sectPr w:rsidR="00BA7D6F" w:rsidRPr="009B70DB" w:rsidSect="00B36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35" w:rsidRDefault="007F1035" w:rsidP="00E25A7F">
      <w:pPr>
        <w:spacing w:after="0" w:line="240" w:lineRule="auto"/>
      </w:pPr>
      <w:r>
        <w:separator/>
      </w:r>
    </w:p>
  </w:endnote>
  <w:endnote w:type="continuationSeparator" w:id="0">
    <w:p w:rsidR="007F1035" w:rsidRDefault="007F1035" w:rsidP="00E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B4" w:rsidRDefault="002C62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B4" w:rsidRDefault="002C62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B4" w:rsidRDefault="002C62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35" w:rsidRDefault="007F1035" w:rsidP="00E25A7F">
      <w:pPr>
        <w:spacing w:after="0" w:line="240" w:lineRule="auto"/>
      </w:pPr>
      <w:r>
        <w:separator/>
      </w:r>
    </w:p>
  </w:footnote>
  <w:footnote w:type="continuationSeparator" w:id="0">
    <w:p w:rsidR="007F1035" w:rsidRDefault="007F1035" w:rsidP="00E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B4" w:rsidRDefault="002C62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0627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0289" w:rsidRPr="00233F90" w:rsidRDefault="002F6C5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33F90">
          <w:rPr>
            <w:rFonts w:ascii="Times New Roman" w:hAnsi="Times New Roman"/>
            <w:sz w:val="24"/>
            <w:szCs w:val="24"/>
          </w:rPr>
          <w:fldChar w:fldCharType="begin"/>
        </w:r>
        <w:r w:rsidRPr="00233F9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33F90">
          <w:rPr>
            <w:rFonts w:ascii="Times New Roman" w:hAnsi="Times New Roman"/>
            <w:sz w:val="24"/>
            <w:szCs w:val="24"/>
          </w:rPr>
          <w:fldChar w:fldCharType="separate"/>
        </w:r>
        <w:r w:rsidR="00353ED9">
          <w:rPr>
            <w:rFonts w:ascii="Times New Roman" w:hAnsi="Times New Roman"/>
            <w:noProof/>
            <w:sz w:val="24"/>
            <w:szCs w:val="24"/>
          </w:rPr>
          <w:t>4</w:t>
        </w:r>
        <w:r w:rsidRPr="00233F90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20289" w:rsidRDefault="007F10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B4" w:rsidRDefault="002C6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57"/>
    <w:rsid w:val="00020E04"/>
    <w:rsid w:val="00021D69"/>
    <w:rsid w:val="00065B71"/>
    <w:rsid w:val="00067790"/>
    <w:rsid w:val="0009349D"/>
    <w:rsid w:val="000E0C05"/>
    <w:rsid w:val="00121124"/>
    <w:rsid w:val="00193F7B"/>
    <w:rsid w:val="001951B6"/>
    <w:rsid w:val="001B78C7"/>
    <w:rsid w:val="001C0FD1"/>
    <w:rsid w:val="001F1525"/>
    <w:rsid w:val="00220201"/>
    <w:rsid w:val="00233F90"/>
    <w:rsid w:val="00251193"/>
    <w:rsid w:val="002542A5"/>
    <w:rsid w:val="00277384"/>
    <w:rsid w:val="002C62B4"/>
    <w:rsid w:val="002C788E"/>
    <w:rsid w:val="002E1CC8"/>
    <w:rsid w:val="002F6C58"/>
    <w:rsid w:val="00353ED9"/>
    <w:rsid w:val="00370C85"/>
    <w:rsid w:val="00401C64"/>
    <w:rsid w:val="00414F83"/>
    <w:rsid w:val="00450A2C"/>
    <w:rsid w:val="00451F0C"/>
    <w:rsid w:val="00463EE2"/>
    <w:rsid w:val="004A1FEC"/>
    <w:rsid w:val="00542C36"/>
    <w:rsid w:val="00544988"/>
    <w:rsid w:val="005B5E19"/>
    <w:rsid w:val="005C1E1B"/>
    <w:rsid w:val="00606DA1"/>
    <w:rsid w:val="0069702E"/>
    <w:rsid w:val="006A2379"/>
    <w:rsid w:val="006A5257"/>
    <w:rsid w:val="006C16DB"/>
    <w:rsid w:val="006D6B1A"/>
    <w:rsid w:val="006D71F3"/>
    <w:rsid w:val="0071567E"/>
    <w:rsid w:val="00730152"/>
    <w:rsid w:val="0073216F"/>
    <w:rsid w:val="00770DDD"/>
    <w:rsid w:val="007750A7"/>
    <w:rsid w:val="007F1035"/>
    <w:rsid w:val="00846051"/>
    <w:rsid w:val="0085149A"/>
    <w:rsid w:val="00866502"/>
    <w:rsid w:val="00881F91"/>
    <w:rsid w:val="008A75D7"/>
    <w:rsid w:val="008C156A"/>
    <w:rsid w:val="008D188F"/>
    <w:rsid w:val="008D1C9A"/>
    <w:rsid w:val="00932E8E"/>
    <w:rsid w:val="009940FF"/>
    <w:rsid w:val="009B70DB"/>
    <w:rsid w:val="00A163B2"/>
    <w:rsid w:val="00A26C4A"/>
    <w:rsid w:val="00A8239A"/>
    <w:rsid w:val="00AA04B2"/>
    <w:rsid w:val="00AB1FE5"/>
    <w:rsid w:val="00AB6BDD"/>
    <w:rsid w:val="00AD5654"/>
    <w:rsid w:val="00B36E25"/>
    <w:rsid w:val="00B51548"/>
    <w:rsid w:val="00B879B9"/>
    <w:rsid w:val="00BA7D6F"/>
    <w:rsid w:val="00BF07E2"/>
    <w:rsid w:val="00C10EBB"/>
    <w:rsid w:val="00C20A9D"/>
    <w:rsid w:val="00C43C9E"/>
    <w:rsid w:val="00C47504"/>
    <w:rsid w:val="00C90A21"/>
    <w:rsid w:val="00D3021B"/>
    <w:rsid w:val="00D51AD2"/>
    <w:rsid w:val="00D96C86"/>
    <w:rsid w:val="00DA5CFF"/>
    <w:rsid w:val="00E25A7F"/>
    <w:rsid w:val="00E51D29"/>
    <w:rsid w:val="00E7295B"/>
    <w:rsid w:val="00EC5D2B"/>
    <w:rsid w:val="00EF6ECB"/>
    <w:rsid w:val="00EF77A9"/>
    <w:rsid w:val="00F9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25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2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5A7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B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B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25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2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5A7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B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B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C5C8-32DB-4FA0-8092-0E0CE58C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4</cp:revision>
  <cp:lastPrinted>2020-12-26T08:32:00Z</cp:lastPrinted>
  <dcterms:created xsi:type="dcterms:W3CDTF">2020-12-26T11:00:00Z</dcterms:created>
  <dcterms:modified xsi:type="dcterms:W3CDTF">2020-12-28T13:49:00Z</dcterms:modified>
</cp:coreProperties>
</file>